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ED" w:rsidRPr="008025A7" w:rsidRDefault="00970810" w:rsidP="00B152E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970810">
        <w:rPr>
          <w:rFonts w:ascii="Tahoma" w:hAnsi="Tahoma" w:cs="Tahoma"/>
          <w:sz w:val="24"/>
          <w:szCs w:val="24"/>
        </w:rPr>
        <w:t>﻿</w:t>
      </w:r>
    </w:p>
    <w:p w:rsidR="00812F08" w:rsidRDefault="008025A7" w:rsidP="0097081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  <w:r w:rsidR="008F3FCC">
        <w:rPr>
          <w:rFonts w:ascii="Times New Roman" w:hAnsi="Times New Roman"/>
          <w:sz w:val="24"/>
          <w:szCs w:val="24"/>
        </w:rPr>
        <w:t xml:space="preserve"> на летний период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8354" w:type="dxa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8F3FCC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9B08D6" w:rsidTr="008F3FCC">
        <w:tc>
          <w:tcPr>
            <w:tcW w:w="540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9B08D6" w:rsidRDefault="008F3FCC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B08D6" w:rsidRPr="00F856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06.2021</w:t>
            </w:r>
            <w:r w:rsidR="009B08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B08D6" w:rsidRPr="00B960BB" w:rsidRDefault="009B08D6" w:rsidP="009B08D6"/>
          <w:p w:rsidR="009B08D6" w:rsidRPr="00B960BB" w:rsidRDefault="009B08D6" w:rsidP="009B08D6"/>
          <w:p w:rsidR="009B08D6" w:rsidRPr="00B960BB" w:rsidRDefault="009B08D6" w:rsidP="009B08D6"/>
          <w:p w:rsidR="009B08D6" w:rsidRDefault="009B08D6" w:rsidP="009B08D6"/>
          <w:p w:rsidR="009B08D6" w:rsidRPr="00B960BB" w:rsidRDefault="009B08D6" w:rsidP="009B08D6">
            <w:pPr>
              <w:jc w:val="center"/>
            </w:pPr>
          </w:p>
        </w:tc>
        <w:tc>
          <w:tcPr>
            <w:tcW w:w="5059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B08D6" w:rsidRPr="00E63F82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Pr="001B63AE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9B08D6" w:rsidRPr="007B68D4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9B08D6" w:rsidRPr="007B68D4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6 повторений комплекса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Pr="00866B77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B08D6" w:rsidRPr="00E63F82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B08D6" w:rsidRPr="00866B77" w:rsidRDefault="009B08D6" w:rsidP="009B08D6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B08D6" w:rsidRPr="00306401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B08D6" w:rsidRDefault="009B08D6" w:rsidP="009B08D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927B1B" w:rsidTr="008F3FCC">
        <w:tc>
          <w:tcPr>
            <w:tcW w:w="540" w:type="dxa"/>
          </w:tcPr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55" w:type="dxa"/>
          </w:tcPr>
          <w:p w:rsidR="00927B1B" w:rsidRPr="00B960BB" w:rsidRDefault="008F3FCC" w:rsidP="008F3FCC">
            <w:pPr>
              <w:jc w:val="center"/>
            </w:pPr>
            <w:r>
              <w:t>23.06.2021</w:t>
            </w:r>
            <w:r w:rsidR="009B08D6">
              <w:t>г.</w:t>
            </w:r>
          </w:p>
        </w:tc>
        <w:tc>
          <w:tcPr>
            <w:tcW w:w="5059" w:type="dxa"/>
          </w:tcPr>
          <w:p w:rsidR="00927B1B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927B1B" w:rsidRPr="00E63F82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Pr="001B63AE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927B1B" w:rsidRPr="007B68D4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927B1B" w:rsidRP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3 повторения дорожки</w:t>
            </w:r>
          </w:p>
          <w:p w:rsidR="00D0024D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сото уке – 3 пвт. дор.</w:t>
            </w:r>
          </w:p>
          <w:p w:rsidR="00D0024D" w:rsidRPr="007B68D4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 гери – 3 пвт. дор. 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Pr="00866B77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927B1B" w:rsidRPr="00E63F82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927B1B" w:rsidRPr="00866B77" w:rsidRDefault="00927B1B" w:rsidP="00927B1B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27B1B" w:rsidRPr="00306401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927B1B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927B1B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D0024D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27B1B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B1B" w:rsidRDefault="00927B1B" w:rsidP="00927B1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8F3FCC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C4F7E" w:rsidRDefault="008F3FCC" w:rsidP="008F3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8F3FCC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8C4F7E" w:rsidRPr="00124258" w:rsidRDefault="008F3FCC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 Кихон ката на 10 кю – 3 пвт.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 кеаги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8F3FCC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8C4F7E" w:rsidRPr="00124258" w:rsidRDefault="008F3FCC" w:rsidP="009B08D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хидари+миги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+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дзедан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сейкен сото уке – 3 пвт. дор.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шагом кин гери + гяку хидза гаммен гери 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C4F7E" w:rsidTr="008F3FCC">
        <w:tc>
          <w:tcPr>
            <w:tcW w:w="54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8C4F7E" w:rsidRPr="00124258" w:rsidRDefault="008F3FCC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1B63A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8C4F7E" w:rsidRPr="007B68D4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хидари+миги цуки тюдан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+ гедан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Кин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8C4F7E" w:rsidRPr="00D0024D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мороте 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цуки </w:t>
            </w:r>
            <w:r>
              <w:rPr>
                <w:rFonts w:ascii="Times New Roman" w:hAnsi="Times New Roman"/>
                <w:sz w:val="24"/>
                <w:szCs w:val="24"/>
              </w:rPr>
              <w:t>дзедан</w:t>
            </w:r>
            <w:r w:rsidR="007571D9">
              <w:rPr>
                <w:rFonts w:ascii="Times New Roman" w:hAnsi="Times New Roman"/>
                <w:sz w:val="24"/>
                <w:szCs w:val="24"/>
              </w:rPr>
              <w:t>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повторения дорожки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 w:rsidR="007571D9">
              <w:rPr>
                <w:rFonts w:ascii="Times New Roman" w:hAnsi="Times New Roman"/>
                <w:sz w:val="24"/>
                <w:szCs w:val="24"/>
              </w:rPr>
              <w:t>ой дзедан уке+ гяку мае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пвт. дор.</w:t>
            </w:r>
          </w:p>
          <w:p w:rsidR="008C4F7E" w:rsidRPr="007B68D4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Мае кеаги </w:t>
            </w:r>
            <w:r w:rsidR="008C4F7E">
              <w:rPr>
                <w:rFonts w:ascii="Times New Roman" w:hAnsi="Times New Roman"/>
                <w:sz w:val="24"/>
                <w:szCs w:val="24"/>
              </w:rPr>
              <w:t xml:space="preserve">– 3 пвт. дор. 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Приседание (ноги на ширине плеч, спина прямая,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C4F7E" w:rsidRPr="00E63F82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8C4F7E" w:rsidRPr="00866B77" w:rsidRDefault="008C4F7E" w:rsidP="008C4F7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C4F7E" w:rsidRPr="00306401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571D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571D9" w:rsidRDefault="007571D9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C4F7E" w:rsidRDefault="008C4F7E" w:rsidP="008C4F7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7571D9" w:rsidTr="008F3FCC">
        <w:tc>
          <w:tcPr>
            <w:tcW w:w="54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55" w:type="dxa"/>
          </w:tcPr>
          <w:p w:rsidR="007571D9" w:rsidRDefault="008F3FCC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1B63AE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гери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маваси кеаги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7571D9" w:rsidRPr="00D0024D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ой цуки дзедан+тюдан+гедан – 3 повторения дорожки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 – 3 пвт. дор.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Сото маваси кеаги – 3 пвт. дор. 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4. Комплекс упражнений на растяжку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571D9" w:rsidRPr="00306401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7571D9" w:rsidTr="008F3FCC">
        <w:tc>
          <w:tcPr>
            <w:tcW w:w="54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55" w:type="dxa"/>
          </w:tcPr>
          <w:p w:rsidR="007571D9" w:rsidRDefault="008F3FCC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1B63AE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7571D9" w:rsidRPr="007B68D4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F7703E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Хидза гаммен гери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– 20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7571D9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маваси кеаги – 20 р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Кихон ката на 10 кю – 3 пвт.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Идо гейко, о.с. – дзенкуцу дати.</w:t>
            </w:r>
          </w:p>
          <w:p w:rsidR="007571D9" w:rsidRPr="00D0024D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</w:t>
            </w:r>
            <w:r w:rsidR="00F7703E">
              <w:rPr>
                <w:rFonts w:ascii="Times New Roman" w:hAnsi="Times New Roman"/>
                <w:sz w:val="24"/>
                <w:szCs w:val="24"/>
              </w:rPr>
              <w:t>гяку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цуки дзедан+тюдан+гедан – 3 повторения дорожки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</w:t>
            </w:r>
            <w:r w:rsidR="00F7703E">
              <w:rPr>
                <w:rFonts w:ascii="Times New Roman" w:hAnsi="Times New Roman"/>
                <w:sz w:val="24"/>
                <w:szCs w:val="24"/>
              </w:rPr>
              <w:t>+сото уке+ учи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 пвт. дор.</w:t>
            </w:r>
          </w:p>
          <w:p w:rsidR="007571D9" w:rsidRPr="007B68D4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кеаги+</w:t>
            </w:r>
            <w:r w:rsidR="007571D9">
              <w:rPr>
                <w:rFonts w:ascii="Times New Roman" w:hAnsi="Times New Roman"/>
                <w:sz w:val="24"/>
                <w:szCs w:val="24"/>
              </w:rPr>
              <w:t>Сото маваси кеаги</w:t>
            </w:r>
            <w:r>
              <w:rPr>
                <w:rFonts w:ascii="Times New Roman" w:hAnsi="Times New Roman"/>
                <w:sz w:val="24"/>
                <w:szCs w:val="24"/>
              </w:rPr>
              <w:t>+учи маваси кеаги</w:t>
            </w:r>
            <w:r w:rsidR="007571D9">
              <w:rPr>
                <w:rFonts w:ascii="Times New Roman" w:hAnsi="Times New Roman"/>
                <w:sz w:val="24"/>
                <w:szCs w:val="24"/>
              </w:rPr>
              <w:t xml:space="preserve"> – 3 пвт. дор. 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7571D9" w:rsidRPr="00E63F82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7571D9" w:rsidRPr="00866B77" w:rsidRDefault="007571D9" w:rsidP="007571D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7571D9" w:rsidRPr="00306401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0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7703E" w:rsidRDefault="00F7703E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571D9" w:rsidRDefault="007571D9" w:rsidP="007571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7703E" w:rsidTr="008F3FCC">
        <w:tc>
          <w:tcPr>
            <w:tcW w:w="540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55" w:type="dxa"/>
          </w:tcPr>
          <w:p w:rsidR="00F7703E" w:rsidRDefault="008F3FCC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09.07.2021г</w:t>
            </w:r>
            <w:r w:rsidR="009B08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59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7703E" w:rsidRPr="00E63F82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Pr="001B63A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 кихон (на месте). О.с.- фудо дати. Каждое движение выполняем правильной траекторией с концентрацией силы и точности, с выдохом.</w:t>
            </w:r>
          </w:p>
          <w:p w:rsidR="00F7703E" w:rsidRPr="007B68D4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Те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тюдан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дзедан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цуки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дзедан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тюдан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мороте цуки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Уке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68D4">
              <w:rPr>
                <w:rFonts w:ascii="Times New Roman" w:hAnsi="Times New Roman"/>
                <w:sz w:val="24"/>
                <w:szCs w:val="24"/>
              </w:rPr>
              <w:t>Дзедан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гедан барай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уке -20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уке–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68D4">
              <w:rPr>
                <w:rFonts w:ascii="Times New Roman" w:hAnsi="Times New Roman"/>
                <w:sz w:val="24"/>
                <w:szCs w:val="24"/>
                <w:u w:val="single"/>
              </w:rPr>
              <w:t>Аши ваза: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 гери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Маваси</w:t>
            </w:r>
            <w:r w:rsidRPr="007B68D4"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Хидза гаммен гери 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Мае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 маваси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Сото маваси кеаги – 20 р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 Идо гейко, о.с. – дзенкуцу дати.</w:t>
            </w:r>
          </w:p>
          <w:p w:rsidR="00F7703E" w:rsidRPr="00D0024D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024D">
              <w:rPr>
                <w:rFonts w:ascii="Times New Roman" w:hAnsi="Times New Roman"/>
                <w:sz w:val="24"/>
                <w:szCs w:val="24"/>
                <w:u w:val="single"/>
              </w:rPr>
              <w:t>Санбон кумитэ: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гяку цуки дзедан+тюдан+гедан – 3 повторения дорожки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сейкен дзедан уке+сото уке+ учи уке – 3 пвт. дор.</w:t>
            </w:r>
          </w:p>
          <w:p w:rsidR="009B08D6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Сейкен ой дзедан уке+гяку цуки тюдан/ой сото уке+гяку цуки тюдан/учи уке+гяку цуки тюдан – 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пвт.дор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703E" w:rsidRPr="007B68D4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Ой Кин гери+гяку хидза гаммен гери/ой </w:t>
            </w:r>
            <w:r w:rsidR="00F7703E">
              <w:rPr>
                <w:rFonts w:ascii="Times New Roman" w:hAnsi="Times New Roman"/>
                <w:sz w:val="24"/>
                <w:szCs w:val="24"/>
              </w:rPr>
              <w:t>Мае кеаги+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гяку Сото маваси кеаги/ой мае гери тюдан+ гяку 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учи маваси кеаги – 3 пвт. дор. 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Pr="00866B77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(постановка рук на ширине плеч «кузнечиком» на кулаках)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Приседание (ноги на ширине плеч, спина прямая,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(лежа на спине, ноги в коленях согнуты,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(лежа на животе, руки в замке за головой)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12 повторений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7703E" w:rsidRPr="00E63F82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F7703E" w:rsidRPr="00866B77" w:rsidRDefault="00F7703E" w:rsidP="00F7703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7703E" w:rsidRPr="00306401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B08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7703E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9B08D6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03E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7703E" w:rsidRDefault="00F7703E" w:rsidP="00F770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F3FCC" w:rsidTr="008F3FCC">
        <w:tc>
          <w:tcPr>
            <w:tcW w:w="54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55" w:type="dxa"/>
          </w:tcPr>
          <w:p w:rsidR="008F3FCC" w:rsidRDefault="008F3FCC" w:rsidP="008F3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12.07.2021г.</w:t>
            </w:r>
          </w:p>
        </w:tc>
        <w:tc>
          <w:tcPr>
            <w:tcW w:w="5059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1.Комплекс ОРУ.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СФП 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в стойке дзенкуцу-дати, с ударами рук, ног и блоков (Приложение для 10 кю)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Иппон кумитэ: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Комбинация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 Атака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шагом вперед)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сэйкэн ой-цуки дзёдан. Защита и контратака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(с отшагом назад)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сэйкэн дзёдан-укэ + кин-гэри. </w:t>
            </w:r>
          </w:p>
          <w:p w:rsidR="008F3FCC" w:rsidRPr="004F061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контратаки проводятся без контакта. Во всех случаях важно сохранение четких, устойчивых позиций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3.Комплекс ОФП: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на месте ноги на ширине плеч, перекрестные выпады, «ножницы» из стойки дзенкуцу дати со сменой ног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«Лодочка» 3 подх. по 40 сек.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  учить слова</w:t>
            </w:r>
          </w:p>
        </w:tc>
        <w:tc>
          <w:tcPr>
            <w:tcW w:w="130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F3FCC" w:rsidTr="008F3FCC">
        <w:tc>
          <w:tcPr>
            <w:tcW w:w="54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455" w:type="dxa"/>
          </w:tcPr>
          <w:p w:rsidR="008F3FCC" w:rsidRDefault="008F3FCC" w:rsidP="008F3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14.07.2021г.</w:t>
            </w:r>
          </w:p>
        </w:tc>
        <w:tc>
          <w:tcPr>
            <w:tcW w:w="5059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в стойке дзенкуцу-дати, с ударами рук, ног и блоков. (Приложение на 10 кю)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Иппон кумитэ: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Комбинация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Атака (с шагом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вперед )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сейкэн ой-цуки тюдан 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 и контратака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отшагом назад)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сэйкэн маэ гэдан-барай + хидза-гэри. </w:t>
            </w:r>
          </w:p>
          <w:p w:rsidR="008F3FCC" w:rsidRPr="004F061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Все контратаки проводятся без контакта. Во всех случаях важно сохранение четких, устойчивых позиций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на месте ноги на ширине плеч, перекрестные выпады, «ножницы» из стойки дзенкуцу дати со сменой ног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«Лодочка» 3 подх. по 40 сек.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  учить слова</w:t>
            </w:r>
          </w:p>
        </w:tc>
        <w:tc>
          <w:tcPr>
            <w:tcW w:w="130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F3FCC" w:rsidTr="008F3FCC">
        <w:tc>
          <w:tcPr>
            <w:tcW w:w="54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55" w:type="dxa"/>
          </w:tcPr>
          <w:p w:rsidR="008F3FCC" w:rsidRDefault="008F3FCC" w:rsidP="008F3FC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14.07.2021г.</w:t>
            </w:r>
          </w:p>
        </w:tc>
        <w:tc>
          <w:tcPr>
            <w:tcW w:w="5059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СФП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Передвижение в стойке дзенкуцу-дати, с ударами рук, ног и блоков. (Приложение на 9 кю)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Перемещения делаются на три шага в дзэнкуцу-дати, на каждый шаг — новая техника или новый уровень атаки.</w:t>
            </w:r>
          </w:p>
          <w:p w:rsidR="008F3FCC" w:rsidRPr="00F119FA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Санбон кумитэ:</w:t>
            </w:r>
          </w:p>
          <w:p w:rsidR="008F3FCC" w:rsidRPr="00F119FA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Комбинация №3 Атака: (с шагом вперед) 1-й шаг - 1 сэйкэн ой-цуки дзедан Защита: 1 сэйкэн дзэдан-укэ 2 сэйкэн ой-цуки тюдан 2 сэйкэн сото-укэ 3 сэйкэн ой-цуки гэдан 3 сэйкэн маэ гэдан-баран Контр: Сэйкэн чяку-цуки тюдан.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Комплекс ОФП: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Выпрыгивание на месте ноги на ширине плеч, перекрестные выпады, «ножницы» из стойки дзенкуцу дати со сменой ног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«Лодочка» 3 подх. по 40 сек.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Додзе кун, слова</w:t>
            </w:r>
          </w:p>
        </w:tc>
        <w:tc>
          <w:tcPr>
            <w:tcW w:w="1300" w:type="dxa"/>
          </w:tcPr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F3FCC" w:rsidRDefault="008F3FCC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100FA" w:rsidTr="008F3FCC">
        <w:tc>
          <w:tcPr>
            <w:tcW w:w="540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55" w:type="dxa"/>
          </w:tcPr>
          <w:p w:rsidR="00A100FA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00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1B63AE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сантин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барай) – 4 дорожки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гяку+ой сейкен цуки дзедан, тюдан,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мае гедан барай) – 4 дорожки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хидари сантин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дзедан уке+ой цуки дзедан (на поворотах гяку дзедан уке+ ой цуки дзедан)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гедан барай+ой цуки гедан (гяку мае гедан барай+ой цуки гедан)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дзедан уке+ ой сото уке/ гяку ути уке+ой сото уке/ гяку мае гедан барай + ой сото уке (на поворотах ой сото уке)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гедан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маваси гери тюдан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гяку маваси гери дзедан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маваси гери гедан, дзедан, тюдан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САН – 5 раз.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«Иероглифический символ Киокусинкай» чтение и пересказ</w:t>
            </w:r>
          </w:p>
          <w:p w:rsidR="00A100FA" w:rsidRPr="00574D48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hyperlink r:id="rId5" w:history="1">
              <w:r w:rsidRPr="00574D48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https://kyokushinprofi.com/biblioteka-kyokushinkai/ieroglificheskii-simvol-ke-kusinkai/</w:t>
              </w:r>
            </w:hyperlink>
          </w:p>
        </w:tc>
        <w:tc>
          <w:tcPr>
            <w:tcW w:w="1300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A100FA" w:rsidTr="00DD0105">
        <w:trPr>
          <w:trHeight w:val="6084"/>
        </w:trPr>
        <w:tc>
          <w:tcPr>
            <w:tcW w:w="540" w:type="dxa"/>
          </w:tcPr>
          <w:p w:rsidR="00A100FA" w:rsidRDefault="00DD0105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A100FA" w:rsidRDefault="00DD0105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7.2021</w:t>
            </w:r>
            <w:r w:rsidR="00A100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0FA" w:rsidRPr="001B63AE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 на месте. Основная стойка хидари сантин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-30 р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тюдан, дзедан, гедан – 30 раз на каждый уровень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 Уке ваза (техника блоков) Основная стойка миги сантин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дзедан уке+сейкен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дзедан(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дзедан уке+сейкен гяку дзедан) – 4 дор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сото уке+сейкен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тюдан(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сото уке+сейкен гяку цуки тюдан) – 4 дор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мае гедан барай +сейкен гяку цуки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гедан(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поворотах ой мае гедан барай+сейкен гяку гедан) – 4 дор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соединяем на каждый шаг по связке на уровень дзедан, тюдан, гедан (на поворотах ой ути уке +гяку цуки тюдан)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Идо гейко санбон кумитэ (передвижение в стойке на три шага). Аши ваза (техника ударов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ногами). Основная стойка хидари дзенкуцу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гяку сото маваси кеаги тейсоку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ути маваси кеаги хайсоку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5 раз.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«Пояса Киокусинкай и их градация» чтение и пересказ</w:t>
            </w:r>
          </w:p>
          <w:p w:rsidR="00A100FA" w:rsidRPr="004B3015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https://kyokushinprofi.com/biblioteka-kyokushinkai/pojasa-ke-kusinkai-ih-posledovatel/</w:t>
              </w:r>
            </w:hyperlink>
          </w:p>
        </w:tc>
        <w:tc>
          <w:tcPr>
            <w:tcW w:w="1300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100FA" w:rsidTr="00A100FA">
        <w:tc>
          <w:tcPr>
            <w:tcW w:w="540" w:type="dxa"/>
          </w:tcPr>
          <w:p w:rsidR="00A100FA" w:rsidRDefault="00DD0105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A100FA" w:rsidRDefault="00DD0105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21.07.2021</w:t>
            </w:r>
            <w:r w:rsidR="00A100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0FA" w:rsidRPr="001B63AE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 руками). Основная стойка сантин дзенкуцу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(на поворотах сейкен аго ути) – 30 ударов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барай+гяку цуки дзедан) – 4 дор.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сейкен цуки тюдан (на поворотах мае гедан барай+гяку цуки тюдан)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сейкен цуки гедан – (на поворотах мае гедан барай+гяку цуки гедан)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миги сантин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ой+гяку сото уке (на поворотах ой+гяку сото уке)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(на поворотах ой+гяку ути уке)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ой/гяку дзедан уке+мае гедан барай (на поворотах ой+гяку мае гедан барай)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хидари дзенкуцу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мае гери тюсоку (на поворотах джуджи уке дзедан) – 4 дор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сото маваси кеаги тейсоку – (на поворотах джуджи уке дзедан) – 4 дор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ути маваси кеаги хайсоку – (на поворотах джуджи уке дзедан) – 4 дор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тюсоку/- гяку сото маваси кеаги тейсоку/- гяку ути маваси кеаги хайсоку – 4 дор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ИТИ, НИ, САН – 3 раза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.Комплекс ОФП: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 назад)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https://youtu.be/UeeD2aN7Ehg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«Этикет додзе. Додзе кун» чтение и пересказ</w:t>
            </w:r>
          </w:p>
          <w:p w:rsidR="00A100FA" w:rsidRPr="004B3015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B301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https://kyokushinprofi.com/biblioteka-kyokushinkai/</w:t>
              </w:r>
            </w:hyperlink>
          </w:p>
        </w:tc>
        <w:tc>
          <w:tcPr>
            <w:tcW w:w="1300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100FA" w:rsidTr="00A100FA">
        <w:tc>
          <w:tcPr>
            <w:tcW w:w="540" w:type="dxa"/>
          </w:tcPr>
          <w:p w:rsidR="00A100FA" w:rsidRDefault="00DD0105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A100FA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100F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00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1B63AE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Идо гейко санбон кумитэ (передвижение в стойке на три шага). Ути ваза (техника ударов) Основная стойка хидари дзенкуцу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дзедан+мороте гедан – 4 дорожки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тюдан+ мороте цуки дзедан/ сейкен мороте цуки тюдан+сейкен мороте цуки гедан– 4 дорожки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дзедан (на поворотах мае гедан барай) – 4 дорожки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ой+гяку сейкен цуки тюдан (на поворотах мае гедан барай) – 4 дорожки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ой+гяку сейкен цуки гедан (на поворотах мае гедан барай) – 4 дорожки 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Идо гейко санбон кумитэ (передвижение в стойке на три шага). Уке ваза (техника блоков). Основная стойка хидари дзенкуцу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 дзедан уке+гяку цуки дзедан (на поворотах ой дзедан уке+ гяку цуки дзедан)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мае гедан барай+гяку цуки гедан (ой мае гедан барай+гяку цуки гедан)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 ой мае гедан барай + гяку цуки тюдан (на поворотах ой дзедан уке+ой мае гедан барай+гяку цуки гедан)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Идо гейко санбон кумитэ. Аши ваза (техника ударов ногами). Основная стойка дзенкуцуу дати: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гяку кин гери+ой хидза гаммен гери (на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поворотах  джуджи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уке)–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хидза гаммен гери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кеаги+гяку мае гери – 4 дор.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Тайкиеку соно ИТИ, НИ – 5 раз.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обратные отжимания)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 (в стойке «сумоиста», «солдатская пружинка» - разножка в выпаде, подъем на носки)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левым-правым боком, подъем прямых ног)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гиперэкстензия («кобра», лодочка, рывком руками)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100FA" w:rsidRPr="00E63F82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F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A100FA" w:rsidRPr="00866B77" w:rsidRDefault="00A100FA" w:rsidP="00A100F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100FA" w:rsidRPr="00306401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Уметь рассказать «Додзе кун»</w:t>
            </w:r>
          </w:p>
        </w:tc>
        <w:tc>
          <w:tcPr>
            <w:tcW w:w="1300" w:type="dxa"/>
          </w:tcPr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0FA" w:rsidRDefault="00A100FA" w:rsidP="00A100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DD0105" w:rsidTr="00A100FA">
        <w:tc>
          <w:tcPr>
            <w:tcW w:w="540" w:type="dxa"/>
          </w:tcPr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5" w:type="dxa"/>
          </w:tcPr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DD0105" w:rsidRPr="00A862B6" w:rsidRDefault="00DD0105" w:rsidP="00DD01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862B6">
              <w:rPr>
                <w:rFonts w:ascii="Times New Roman" w:hAnsi="Times New Roman"/>
                <w:b/>
                <w:sz w:val="24"/>
                <w:szCs w:val="24"/>
              </w:rPr>
              <w:t>1.Комплекс ОРУ.</w:t>
            </w:r>
          </w:p>
          <w:p w:rsidR="00DD0105" w:rsidRDefault="00DD0105" w:rsidP="00DD0105">
            <w:pPr>
              <w:pStyle w:val="a6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A862B6" w:rsidRPr="00DD0105" w:rsidRDefault="00A862B6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A862B6" w:rsidRDefault="00DD0105" w:rsidP="00DD01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862B6">
              <w:rPr>
                <w:rFonts w:ascii="Times New Roman" w:hAnsi="Times New Roman"/>
                <w:b/>
                <w:sz w:val="24"/>
                <w:szCs w:val="24"/>
              </w:rPr>
              <w:t>2. Комплекс СФП в стойке кумитэ дати: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 xml:space="preserve">- отработка цуки тюдан (на месте) – 60 раз 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отработка сита цуки тюдан (на месте) – 60 раз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отработка лоу кик (маваси гери гедан) – 40р.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lastRenderedPageBreak/>
              <w:t>- отработка хидза гери тюдан – 40 раз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отработка дзедан уке – 40 раз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отработка мае гедан барай – 40 раз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Комбинация: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ой цуки тюдан+ гяку сита цуки – 20 раз в право-левосторонней стойке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ой +гяку цуки тюдан+лоу кик – 20 р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ой мае гедан барай + гяку лоу кик – 20 р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ой дзедан уке+ гяку хидза гери+гяку сита цуки – 20 р</w:t>
            </w:r>
          </w:p>
          <w:p w:rsidR="00DD0105" w:rsidRPr="00A862B6" w:rsidRDefault="00DD0105" w:rsidP="00DD01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862B6">
              <w:rPr>
                <w:rFonts w:ascii="Times New Roman" w:hAnsi="Times New Roman"/>
                <w:b/>
                <w:sz w:val="24"/>
                <w:szCs w:val="24"/>
              </w:rPr>
              <w:t>3.Комплекс ОФП: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 xml:space="preserve">- Отжимание на ширине плеч «кузнечиком», 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обратные отжимания от стула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 xml:space="preserve">- приседание 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Подъемы туловища лежа на спине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- гиперэкстензия лежа на животе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sz w:val="24"/>
                <w:szCs w:val="24"/>
              </w:rPr>
              <w:t>Для всего комплекса 4 подхода по 15 повторений</w:t>
            </w:r>
          </w:p>
          <w:p w:rsidR="00DD0105" w:rsidRPr="00A862B6" w:rsidRDefault="00DD0105" w:rsidP="00DD010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A862B6">
              <w:rPr>
                <w:rFonts w:ascii="Times New Roman" w:hAnsi="Times New Roman"/>
                <w:b/>
                <w:sz w:val="24"/>
                <w:szCs w:val="24"/>
              </w:rPr>
              <w:t>4. Комплекс упражнений на растяжку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D010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DD0105" w:rsidRPr="00DD0105" w:rsidRDefault="00DD0105" w:rsidP="00DD01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A862B6" w:rsidRDefault="00A862B6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C1670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62B6" w:rsidRDefault="00A862B6" w:rsidP="00DD01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0105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DD0105" w:rsidRPr="007C1670" w:rsidRDefault="00DD0105" w:rsidP="00DD0105">
            <w:pPr>
              <w:rPr>
                <w:rFonts w:ascii="Times New Roman" w:hAnsi="Times New Roman"/>
                <w:sz w:val="24"/>
                <w:szCs w:val="24"/>
              </w:rPr>
            </w:pPr>
            <w:r w:rsidRPr="007C1670"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tbl>
      <w:tblPr>
        <w:tblStyle w:val="Normalunindente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22"/>
        <w:gridCol w:w="5006"/>
        <w:gridCol w:w="1286"/>
      </w:tblGrid>
      <w:tr w:rsidR="00DD0105" w:rsidRPr="007C1670" w:rsidTr="00A862B6">
        <w:tc>
          <w:tcPr>
            <w:tcW w:w="540" w:type="dxa"/>
          </w:tcPr>
          <w:p w:rsidR="00DD0105" w:rsidRPr="007C1670" w:rsidRDefault="00A862B6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DD0105" w:rsidRPr="007C1670">
              <w:rPr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DD0105" w:rsidRPr="007C1670" w:rsidRDefault="00A862B6" w:rsidP="00A86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D0105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1</w:t>
            </w:r>
            <w:r w:rsidR="00DD010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006" w:type="dxa"/>
          </w:tcPr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1.Комплекс ОРУ.</w:t>
            </w:r>
          </w:p>
          <w:p w:rsidR="00DD0105" w:rsidRPr="007C1670" w:rsidRDefault="00DD0105" w:rsidP="00DD0105">
            <w:pPr>
              <w:rPr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b/>
                <w:sz w:val="24"/>
                <w:szCs w:val="24"/>
                <w:u w:val="single"/>
              </w:rPr>
              <w:t>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отработка цуки тюдан (на месте) – 60 раз 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сита цуки тюдан (на месте) – 60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лоу кик (маваси гери гедан) – 40р.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хидза гери тюдан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дзедан уке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мае гедан барай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цуки тюдан+ гяку цуки тюдан – 20 раз в право-левосторонней стойке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гяку+ой сита цуки тюдан– 20 р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мае гедан барай + «двойка» цуки тюдан– 20 р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лоу кик + гяку хидза гери– 20 р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lastRenderedPageBreak/>
              <w:t>3.Комплекс ОФП: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Отжимание </w:t>
            </w:r>
            <w:r w:rsidRPr="007C1670">
              <w:rPr>
                <w:sz w:val="24"/>
                <w:szCs w:val="24"/>
              </w:rPr>
              <w:t xml:space="preserve">на ширине плеч «кузнечиком»,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1670">
              <w:rPr>
                <w:sz w:val="24"/>
                <w:szCs w:val="24"/>
              </w:rPr>
              <w:t>обратные от</w:t>
            </w:r>
            <w:r>
              <w:rPr>
                <w:sz w:val="24"/>
                <w:szCs w:val="24"/>
              </w:rPr>
              <w:t>жимания от стула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приседание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Подъемы туловища </w:t>
            </w:r>
            <w:r>
              <w:rPr>
                <w:sz w:val="24"/>
                <w:szCs w:val="24"/>
              </w:rPr>
              <w:t>лежа на спине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гиперэкстензия </w:t>
            </w:r>
            <w:r>
              <w:rPr>
                <w:sz w:val="24"/>
                <w:szCs w:val="24"/>
              </w:rPr>
              <w:t>лежа на животе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Для всего комплекса 4 подхода по 15 повторений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lastRenderedPageBreak/>
              <w:t>10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1670">
              <w:rPr>
                <w:sz w:val="24"/>
                <w:szCs w:val="24"/>
              </w:rPr>
              <w:t>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Pr="007C1670">
              <w:rPr>
                <w:sz w:val="24"/>
                <w:szCs w:val="24"/>
              </w:rPr>
              <w:t xml:space="preserve">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A862B6" w:rsidRPr="007C1670" w:rsidRDefault="00A862B6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15 мин.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Итого 90 мин.</w:t>
            </w:r>
          </w:p>
        </w:tc>
      </w:tr>
      <w:tr w:rsidR="00DD0105" w:rsidRPr="007C1670" w:rsidTr="00A862B6">
        <w:tc>
          <w:tcPr>
            <w:tcW w:w="540" w:type="dxa"/>
          </w:tcPr>
          <w:p w:rsidR="00DD0105" w:rsidRPr="007C1670" w:rsidRDefault="00A862B6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DD0105" w:rsidRPr="007C1670">
              <w:rPr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DD0105" w:rsidRPr="007C1670" w:rsidRDefault="00A862B6" w:rsidP="00A86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D0105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1</w:t>
            </w:r>
            <w:r w:rsidR="00DD010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006" w:type="dxa"/>
          </w:tcPr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1.Комплекс ОРУ.</w:t>
            </w:r>
          </w:p>
          <w:p w:rsidR="00DD0105" w:rsidRPr="007C1670" w:rsidRDefault="00DD0105" w:rsidP="00DD0105">
            <w:pPr>
              <w:rPr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b/>
                <w:sz w:val="24"/>
                <w:szCs w:val="24"/>
                <w:u w:val="single"/>
              </w:rPr>
              <w:t>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отработка цуки тюдан (на месте) – 60 раз 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каги тюдан (на месте) – 60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лоу кик (маваси гери гедан) – 40р.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мае гери тюдан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сото уке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мае гедан барай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каги тюдан+ гяку каги цуки тюдан – 20 раз в право-левосторонней стойке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цуки тюдан+ гяку каги тюдан– 20 р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мае гедан барай + гяку лоу кик– 20 р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«двойка» сото уке+ мае гери тюдан– 20 р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3.Комплекс ОФП: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Отжимание </w:t>
            </w:r>
            <w:r w:rsidRPr="007C1670">
              <w:rPr>
                <w:sz w:val="24"/>
                <w:szCs w:val="24"/>
              </w:rPr>
              <w:t xml:space="preserve">на ширине плеч «кузнечиком»,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7C1670">
              <w:rPr>
                <w:sz w:val="24"/>
                <w:szCs w:val="24"/>
              </w:rPr>
              <w:t>обратные от</w:t>
            </w:r>
            <w:r>
              <w:rPr>
                <w:sz w:val="24"/>
                <w:szCs w:val="24"/>
              </w:rPr>
              <w:t>жимания от стула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приседание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Подъемы туловища </w:t>
            </w:r>
            <w:r>
              <w:rPr>
                <w:sz w:val="24"/>
                <w:szCs w:val="24"/>
              </w:rPr>
              <w:t>лежа на спине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гиперэкстензия </w:t>
            </w:r>
            <w:r>
              <w:rPr>
                <w:sz w:val="24"/>
                <w:szCs w:val="24"/>
              </w:rPr>
              <w:t>лежа на животе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Для всего комплекса 4 подхода по 15 повторений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lastRenderedPageBreak/>
              <w:t>10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1670">
              <w:rPr>
                <w:sz w:val="24"/>
                <w:szCs w:val="24"/>
              </w:rPr>
              <w:t>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C1670">
              <w:rPr>
                <w:sz w:val="24"/>
                <w:szCs w:val="24"/>
              </w:rPr>
              <w:t xml:space="preserve">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15 мин.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Итого 90 мин.</w:t>
            </w:r>
          </w:p>
        </w:tc>
      </w:tr>
      <w:tr w:rsidR="00DD0105" w:rsidRPr="007C1670" w:rsidTr="00A862B6">
        <w:tc>
          <w:tcPr>
            <w:tcW w:w="540" w:type="dxa"/>
          </w:tcPr>
          <w:p w:rsidR="00DD0105" w:rsidRPr="007C1670" w:rsidRDefault="00A862B6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DD0105" w:rsidRPr="007C1670">
              <w:rPr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:rsidR="00DD0105" w:rsidRPr="007C1670" w:rsidRDefault="00A862B6" w:rsidP="00A86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</w:t>
            </w:r>
            <w:r w:rsidR="00DD0105" w:rsidRPr="007C167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="00DD0105" w:rsidRPr="007C1670">
              <w:rPr>
                <w:sz w:val="24"/>
                <w:szCs w:val="24"/>
              </w:rPr>
              <w:t>г.</w:t>
            </w:r>
            <w:bookmarkStart w:id="0" w:name="_GoBack"/>
            <w:bookmarkEnd w:id="0"/>
          </w:p>
        </w:tc>
        <w:tc>
          <w:tcPr>
            <w:tcW w:w="5006" w:type="dxa"/>
          </w:tcPr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1.Комплекс ОРУ.</w:t>
            </w:r>
          </w:p>
          <w:p w:rsidR="00DD0105" w:rsidRPr="007C1670" w:rsidRDefault="00DD0105" w:rsidP="00DD0105">
            <w:pPr>
              <w:rPr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ttps://youtu.be/kBpidXi33Hs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2. Комплекс СФП</w:t>
            </w:r>
            <w:r>
              <w:rPr>
                <w:b/>
                <w:sz w:val="24"/>
                <w:szCs w:val="24"/>
                <w:u w:val="single"/>
              </w:rPr>
              <w:t xml:space="preserve"> в стойке кумитэ дати</w:t>
            </w:r>
            <w:r w:rsidRPr="007C1670">
              <w:rPr>
                <w:b/>
                <w:sz w:val="24"/>
                <w:szCs w:val="24"/>
                <w:u w:val="single"/>
              </w:rPr>
              <w:t>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отработка каги тюдан (на месте) – 60 раз 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сита цуки тюдан (на месте) – 60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маваси гери дзедан – 40р.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мае гери тюдан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дзедан уке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мае гедан барай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отработка сото уке – 40 раз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сита цуки тюдан+ гяку каги тюдан – 20 раз в право-левосторонней стойке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ой+гяку мае гери тюдан– 20 р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ой мае гедан барай + гяку маваси гери дзедан– 20 р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ой дзедан уке+ ой мае гедан барай+гяку сото уке– 20 р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3.Комплекс ОФП: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Отжимание </w:t>
            </w:r>
            <w:r w:rsidRPr="007C1670">
              <w:rPr>
                <w:sz w:val="24"/>
                <w:szCs w:val="24"/>
              </w:rPr>
              <w:t xml:space="preserve">на ширине плеч «кузнечиком»,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C1670">
              <w:rPr>
                <w:sz w:val="24"/>
                <w:szCs w:val="24"/>
              </w:rPr>
              <w:t>обратные от</w:t>
            </w:r>
            <w:r>
              <w:rPr>
                <w:sz w:val="24"/>
                <w:szCs w:val="24"/>
              </w:rPr>
              <w:t>жимания от стула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приседание 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Подъемы туловища </w:t>
            </w:r>
            <w:r>
              <w:rPr>
                <w:sz w:val="24"/>
                <w:szCs w:val="24"/>
              </w:rPr>
              <w:t>лежа на спине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 xml:space="preserve">- гиперэкстензия </w:t>
            </w:r>
            <w:r>
              <w:rPr>
                <w:sz w:val="24"/>
                <w:szCs w:val="24"/>
              </w:rPr>
              <w:t>лежа на животе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Для всего комплекса 4 подхода по 15 повторений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  <w:r w:rsidRPr="007C1670">
              <w:rPr>
                <w:bCs/>
                <w:iCs/>
                <w:color w:val="000000"/>
                <w:sz w:val="24"/>
                <w:szCs w:val="24"/>
              </w:rPr>
              <w:t>https://youtu.be/UeeD2aN7Ehg</w:t>
            </w:r>
          </w:p>
          <w:p w:rsidR="00DD0105" w:rsidRPr="007C1670" w:rsidRDefault="00DD0105" w:rsidP="00DD0105">
            <w:pPr>
              <w:rPr>
                <w:b/>
                <w:sz w:val="24"/>
                <w:szCs w:val="24"/>
                <w:u w:val="single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</w:tc>
        <w:tc>
          <w:tcPr>
            <w:tcW w:w="1286" w:type="dxa"/>
          </w:tcPr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lastRenderedPageBreak/>
              <w:t>10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C1670">
              <w:rPr>
                <w:sz w:val="24"/>
                <w:szCs w:val="24"/>
              </w:rPr>
              <w:t>0 мин.</w:t>
            </w: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C1670">
              <w:rPr>
                <w:sz w:val="24"/>
                <w:szCs w:val="24"/>
              </w:rPr>
              <w:t xml:space="preserve"> мин.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</w:p>
          <w:p w:rsidR="00DD0105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15 мин.</w:t>
            </w:r>
          </w:p>
          <w:p w:rsidR="00DD0105" w:rsidRDefault="00DD0105" w:rsidP="00DD0105">
            <w:pPr>
              <w:rPr>
                <w:sz w:val="24"/>
                <w:szCs w:val="24"/>
              </w:rPr>
            </w:pPr>
          </w:p>
          <w:p w:rsidR="00DD0105" w:rsidRPr="007C1670" w:rsidRDefault="00DD0105" w:rsidP="00DD0105">
            <w:pPr>
              <w:rPr>
                <w:sz w:val="24"/>
                <w:szCs w:val="24"/>
              </w:rPr>
            </w:pPr>
            <w:r w:rsidRPr="007C1670">
              <w:rPr>
                <w:sz w:val="24"/>
                <w:szCs w:val="24"/>
              </w:rPr>
              <w:t>Итого 90 мин.</w:t>
            </w:r>
          </w:p>
        </w:tc>
      </w:tr>
    </w:tbl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F3FCC" w:rsidRDefault="008F3FCC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sectPr w:rsidR="008F3FCC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63121"/>
    <w:rsid w:val="000A1EB9"/>
    <w:rsid w:val="000B556D"/>
    <w:rsid w:val="000C0AE8"/>
    <w:rsid w:val="000C0F72"/>
    <w:rsid w:val="000D1487"/>
    <w:rsid w:val="000D2CB5"/>
    <w:rsid w:val="000E48CF"/>
    <w:rsid w:val="00124258"/>
    <w:rsid w:val="00197E77"/>
    <w:rsid w:val="001A1BC8"/>
    <w:rsid w:val="001B52E1"/>
    <w:rsid w:val="001B63AE"/>
    <w:rsid w:val="001E4341"/>
    <w:rsid w:val="001E5E44"/>
    <w:rsid w:val="0021596E"/>
    <w:rsid w:val="002216E4"/>
    <w:rsid w:val="00224CE3"/>
    <w:rsid w:val="00243A07"/>
    <w:rsid w:val="002538F9"/>
    <w:rsid w:val="00275903"/>
    <w:rsid w:val="002C6220"/>
    <w:rsid w:val="002E19A3"/>
    <w:rsid w:val="002E6FD8"/>
    <w:rsid w:val="00303BC3"/>
    <w:rsid w:val="00306382"/>
    <w:rsid w:val="00306401"/>
    <w:rsid w:val="00306C25"/>
    <w:rsid w:val="0030793D"/>
    <w:rsid w:val="0031211E"/>
    <w:rsid w:val="00345F74"/>
    <w:rsid w:val="00347002"/>
    <w:rsid w:val="0036583F"/>
    <w:rsid w:val="00390737"/>
    <w:rsid w:val="003A78F0"/>
    <w:rsid w:val="003C0030"/>
    <w:rsid w:val="003C3378"/>
    <w:rsid w:val="003C5BE1"/>
    <w:rsid w:val="003D45E5"/>
    <w:rsid w:val="003F2F3B"/>
    <w:rsid w:val="004028EF"/>
    <w:rsid w:val="00404011"/>
    <w:rsid w:val="004145AE"/>
    <w:rsid w:val="00416D2E"/>
    <w:rsid w:val="00434956"/>
    <w:rsid w:val="00445A39"/>
    <w:rsid w:val="004510A7"/>
    <w:rsid w:val="00465D70"/>
    <w:rsid w:val="00482E35"/>
    <w:rsid w:val="00487A9D"/>
    <w:rsid w:val="004A34F4"/>
    <w:rsid w:val="004A6560"/>
    <w:rsid w:val="004B3015"/>
    <w:rsid w:val="004C48AC"/>
    <w:rsid w:val="004E1842"/>
    <w:rsid w:val="004E71A3"/>
    <w:rsid w:val="0054535B"/>
    <w:rsid w:val="00551767"/>
    <w:rsid w:val="005704CA"/>
    <w:rsid w:val="00574D48"/>
    <w:rsid w:val="005855F1"/>
    <w:rsid w:val="005A5E6C"/>
    <w:rsid w:val="005A6D62"/>
    <w:rsid w:val="005B43A3"/>
    <w:rsid w:val="005E13BF"/>
    <w:rsid w:val="005E4BDB"/>
    <w:rsid w:val="00604FEF"/>
    <w:rsid w:val="006254B6"/>
    <w:rsid w:val="00636874"/>
    <w:rsid w:val="006601C0"/>
    <w:rsid w:val="00677D94"/>
    <w:rsid w:val="00684636"/>
    <w:rsid w:val="006B29AB"/>
    <w:rsid w:val="006B7248"/>
    <w:rsid w:val="006C00F2"/>
    <w:rsid w:val="006E4741"/>
    <w:rsid w:val="006F06CF"/>
    <w:rsid w:val="006F3317"/>
    <w:rsid w:val="006F6F51"/>
    <w:rsid w:val="0070499D"/>
    <w:rsid w:val="00710DF0"/>
    <w:rsid w:val="007167BA"/>
    <w:rsid w:val="00737628"/>
    <w:rsid w:val="007571D9"/>
    <w:rsid w:val="0076078D"/>
    <w:rsid w:val="00783893"/>
    <w:rsid w:val="00792EEB"/>
    <w:rsid w:val="007A3B75"/>
    <w:rsid w:val="007B68D4"/>
    <w:rsid w:val="007C6A75"/>
    <w:rsid w:val="007E1761"/>
    <w:rsid w:val="007F0E5F"/>
    <w:rsid w:val="007F4ED7"/>
    <w:rsid w:val="007F6F26"/>
    <w:rsid w:val="008025A7"/>
    <w:rsid w:val="00812F08"/>
    <w:rsid w:val="008175B8"/>
    <w:rsid w:val="00821361"/>
    <w:rsid w:val="0084628B"/>
    <w:rsid w:val="00852E4F"/>
    <w:rsid w:val="00866B77"/>
    <w:rsid w:val="00876EC2"/>
    <w:rsid w:val="008816B2"/>
    <w:rsid w:val="00896BD3"/>
    <w:rsid w:val="008976CE"/>
    <w:rsid w:val="008A1C84"/>
    <w:rsid w:val="008C4F7E"/>
    <w:rsid w:val="008E3C30"/>
    <w:rsid w:val="008E601C"/>
    <w:rsid w:val="008F3FCC"/>
    <w:rsid w:val="0091531E"/>
    <w:rsid w:val="00917D8E"/>
    <w:rsid w:val="00925A17"/>
    <w:rsid w:val="00927B1B"/>
    <w:rsid w:val="00930DC8"/>
    <w:rsid w:val="00932176"/>
    <w:rsid w:val="00962413"/>
    <w:rsid w:val="00966278"/>
    <w:rsid w:val="00970810"/>
    <w:rsid w:val="009940F1"/>
    <w:rsid w:val="009B08D6"/>
    <w:rsid w:val="009B409B"/>
    <w:rsid w:val="009C147A"/>
    <w:rsid w:val="009D1C1C"/>
    <w:rsid w:val="009E26F9"/>
    <w:rsid w:val="009F4BBF"/>
    <w:rsid w:val="00A100FA"/>
    <w:rsid w:val="00A16D7A"/>
    <w:rsid w:val="00A322B7"/>
    <w:rsid w:val="00A43650"/>
    <w:rsid w:val="00A45B97"/>
    <w:rsid w:val="00A64D7A"/>
    <w:rsid w:val="00A71B4F"/>
    <w:rsid w:val="00A862B6"/>
    <w:rsid w:val="00AA1785"/>
    <w:rsid w:val="00AA6FBB"/>
    <w:rsid w:val="00AE2082"/>
    <w:rsid w:val="00AE49EA"/>
    <w:rsid w:val="00AF26F8"/>
    <w:rsid w:val="00B03609"/>
    <w:rsid w:val="00B152ED"/>
    <w:rsid w:val="00B363AB"/>
    <w:rsid w:val="00B37B37"/>
    <w:rsid w:val="00B6026F"/>
    <w:rsid w:val="00B60378"/>
    <w:rsid w:val="00B61FF2"/>
    <w:rsid w:val="00B66129"/>
    <w:rsid w:val="00B849D3"/>
    <w:rsid w:val="00B960BB"/>
    <w:rsid w:val="00BB0260"/>
    <w:rsid w:val="00BB4141"/>
    <w:rsid w:val="00BD6173"/>
    <w:rsid w:val="00BE02D0"/>
    <w:rsid w:val="00BE3315"/>
    <w:rsid w:val="00BF083F"/>
    <w:rsid w:val="00C251C9"/>
    <w:rsid w:val="00C336C3"/>
    <w:rsid w:val="00C47726"/>
    <w:rsid w:val="00C50F5A"/>
    <w:rsid w:val="00C75B82"/>
    <w:rsid w:val="00C82EBA"/>
    <w:rsid w:val="00CC0195"/>
    <w:rsid w:val="00CC24EA"/>
    <w:rsid w:val="00CE151E"/>
    <w:rsid w:val="00CE33F4"/>
    <w:rsid w:val="00CE48DF"/>
    <w:rsid w:val="00CF5D65"/>
    <w:rsid w:val="00CF7A8E"/>
    <w:rsid w:val="00D0024D"/>
    <w:rsid w:val="00D0706F"/>
    <w:rsid w:val="00D30361"/>
    <w:rsid w:val="00D3270A"/>
    <w:rsid w:val="00D36EA5"/>
    <w:rsid w:val="00DB1C67"/>
    <w:rsid w:val="00DD0105"/>
    <w:rsid w:val="00DF4A2C"/>
    <w:rsid w:val="00E1296B"/>
    <w:rsid w:val="00E31C9C"/>
    <w:rsid w:val="00E4479B"/>
    <w:rsid w:val="00E46FE7"/>
    <w:rsid w:val="00E63F82"/>
    <w:rsid w:val="00E71F34"/>
    <w:rsid w:val="00EA7597"/>
    <w:rsid w:val="00EB5E5C"/>
    <w:rsid w:val="00EC4959"/>
    <w:rsid w:val="00ED25DC"/>
    <w:rsid w:val="00ED5C5D"/>
    <w:rsid w:val="00EE7593"/>
    <w:rsid w:val="00F10341"/>
    <w:rsid w:val="00F16F9A"/>
    <w:rsid w:val="00F21364"/>
    <w:rsid w:val="00F56E82"/>
    <w:rsid w:val="00F57E62"/>
    <w:rsid w:val="00F7703E"/>
    <w:rsid w:val="00F80D20"/>
    <w:rsid w:val="00F811C2"/>
    <w:rsid w:val="00F85623"/>
    <w:rsid w:val="00FD53CC"/>
    <w:rsid w:val="00FE64C2"/>
    <w:rsid w:val="00FF529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2F95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yokushinprofi.com/biblioteka-kyokushink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okushinprofi.com/biblioteka-kyokushinkai/pojasa-ke-kusinkai-ih-posledovatel/" TargetMode="External"/><Relationship Id="rId5" Type="http://schemas.openxmlformats.org/officeDocument/2006/relationships/hyperlink" Target="https://kyokushinprofi.com/biblioteka-kyokushinkai/ieroglificheskii-simvol-ke-kusink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19</Pages>
  <Words>3947</Words>
  <Characters>22499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2020-04-19T09:38:00Z</dcterms:created>
  <dcterms:modified xsi:type="dcterms:W3CDTF">2021-07-04T20:34:00Z</dcterms:modified>
</cp:coreProperties>
</file>